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8B" w:rsidRDefault="003D768B" w:rsidP="002119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D768B">
        <w:rPr>
          <w:rFonts w:ascii="Times New Roman" w:eastAsia="Times New Roman" w:hAnsi="Times New Roman" w:cs="Times New Roman"/>
          <w:b/>
          <w:bCs/>
          <w:sz w:val="36"/>
          <w:szCs w:val="36"/>
        </w:rPr>
        <w:t>О пожарной безопасности</w:t>
      </w:r>
    </w:p>
    <w:p w:rsidR="00622AFD" w:rsidRPr="008B1CF1" w:rsidRDefault="00611B84" w:rsidP="008B1C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Управление</w:t>
      </w:r>
      <w:r w:rsidR="00622AFD" w:rsidRPr="008B1CF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чрезвычайным ситуациям Алмалинского района предупреждает!</w:t>
      </w:r>
    </w:p>
    <w:p w:rsidR="003D768B" w:rsidRPr="008B1CF1" w:rsidRDefault="00622AFD" w:rsidP="008B1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F1">
        <w:rPr>
          <w:rFonts w:ascii="Times New Roman" w:eastAsia="Times New Roman" w:hAnsi="Times New Roman" w:cs="Times New Roman"/>
          <w:sz w:val="24"/>
          <w:szCs w:val="24"/>
        </w:rPr>
        <w:t>Уважаемые жители и гости города, ч</w:t>
      </w:r>
      <w:r w:rsidR="003D768B" w:rsidRPr="008B1CF1">
        <w:rPr>
          <w:rFonts w:ascii="Times New Roman" w:eastAsia="Times New Roman" w:hAnsi="Times New Roman" w:cs="Times New Roman"/>
          <w:sz w:val="24"/>
          <w:szCs w:val="24"/>
        </w:rPr>
        <w:t>тобы избежать пожара и гибели людей соблюдайте следующие правила</w:t>
      </w:r>
      <w:r w:rsidRPr="008B1CF1">
        <w:rPr>
          <w:rFonts w:ascii="Times New Roman" w:eastAsia="Times New Roman" w:hAnsi="Times New Roman" w:cs="Times New Roman"/>
          <w:sz w:val="24"/>
          <w:szCs w:val="24"/>
        </w:rPr>
        <w:t xml:space="preserve"> пожарной безопасности</w:t>
      </w:r>
      <w:r w:rsidR="003D768B" w:rsidRPr="008B1CF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768B" w:rsidRPr="008B1CF1" w:rsidRDefault="003D768B" w:rsidP="008B1CF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B1CF1">
        <w:rPr>
          <w:rFonts w:ascii="Times New Roman" w:eastAsia="Times New Roman" w:hAnsi="Times New Roman" w:cs="Times New Roman"/>
          <w:sz w:val="24"/>
          <w:szCs w:val="24"/>
        </w:rPr>
        <w:t>не курите в постели и не пользуйтесь открытым огнем на чердаках, в кладовых, сараях;</w:t>
      </w:r>
    </w:p>
    <w:p w:rsidR="003D768B" w:rsidRPr="008B1CF1" w:rsidRDefault="003D768B" w:rsidP="008B1CF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B1CF1">
        <w:rPr>
          <w:rFonts w:ascii="Times New Roman" w:eastAsia="Times New Roman" w:hAnsi="Times New Roman" w:cs="Times New Roman"/>
          <w:sz w:val="24"/>
          <w:szCs w:val="24"/>
        </w:rPr>
        <w:t>не храните на чердаках жилых домов горючие материалы (сено, старую мебель и т.д.)</w:t>
      </w:r>
    </w:p>
    <w:p w:rsidR="003D768B" w:rsidRPr="008B1CF1" w:rsidRDefault="003D768B" w:rsidP="008B1CF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B1CF1">
        <w:rPr>
          <w:rFonts w:ascii="Times New Roman" w:eastAsia="Times New Roman" w:hAnsi="Times New Roman" w:cs="Times New Roman"/>
          <w:sz w:val="24"/>
          <w:szCs w:val="24"/>
        </w:rPr>
        <w:t>выключайте электронагревательные приборы и газовые приборы уходя из дома;</w:t>
      </w:r>
    </w:p>
    <w:p w:rsidR="003D768B" w:rsidRPr="008B1CF1" w:rsidRDefault="003D768B" w:rsidP="008B1CF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B1CF1">
        <w:rPr>
          <w:rFonts w:ascii="Times New Roman" w:eastAsia="Times New Roman" w:hAnsi="Times New Roman" w:cs="Times New Roman"/>
          <w:sz w:val="24"/>
          <w:szCs w:val="24"/>
        </w:rPr>
        <w:t>не пользуйтесь самодельными электрическими приборами;</w:t>
      </w:r>
    </w:p>
    <w:p w:rsidR="003D768B" w:rsidRPr="008B1CF1" w:rsidRDefault="003D768B" w:rsidP="008B1CF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B1CF1">
        <w:rPr>
          <w:rFonts w:ascii="Times New Roman" w:eastAsia="Times New Roman" w:hAnsi="Times New Roman" w:cs="Times New Roman"/>
          <w:sz w:val="24"/>
          <w:szCs w:val="24"/>
        </w:rPr>
        <w:t>не допускайте эксплуатацию ветхой электропроводки, заклеивания электропроводов обоями, не вешайте на провода различные предметы;</w:t>
      </w:r>
    </w:p>
    <w:p w:rsidR="003D768B" w:rsidRPr="008B1CF1" w:rsidRDefault="003D768B" w:rsidP="008B1CF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B1CF1">
        <w:rPr>
          <w:rFonts w:ascii="Times New Roman" w:eastAsia="Times New Roman" w:hAnsi="Times New Roman" w:cs="Times New Roman"/>
          <w:sz w:val="24"/>
          <w:szCs w:val="24"/>
        </w:rPr>
        <w:t xml:space="preserve">не пользуйтесь самодельными </w:t>
      </w:r>
      <w:proofErr w:type="spellStart"/>
      <w:r w:rsidRPr="008B1CF1">
        <w:rPr>
          <w:rFonts w:ascii="Times New Roman" w:eastAsia="Times New Roman" w:hAnsi="Times New Roman" w:cs="Times New Roman"/>
          <w:sz w:val="24"/>
          <w:szCs w:val="24"/>
        </w:rPr>
        <w:t>электропредохранителями</w:t>
      </w:r>
      <w:proofErr w:type="spellEnd"/>
      <w:r w:rsidRPr="008B1CF1">
        <w:rPr>
          <w:rFonts w:ascii="Times New Roman" w:eastAsia="Times New Roman" w:hAnsi="Times New Roman" w:cs="Times New Roman"/>
          <w:sz w:val="24"/>
          <w:szCs w:val="24"/>
        </w:rPr>
        <w:t xml:space="preserve"> «жучками» в аппаратах защиты;</w:t>
      </w:r>
    </w:p>
    <w:p w:rsidR="003D768B" w:rsidRPr="008B1CF1" w:rsidRDefault="003D768B" w:rsidP="008B1CF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B1CF1">
        <w:rPr>
          <w:rFonts w:ascii="Times New Roman" w:eastAsia="Times New Roman" w:hAnsi="Times New Roman" w:cs="Times New Roman"/>
          <w:sz w:val="24"/>
          <w:szCs w:val="24"/>
        </w:rPr>
        <w:t xml:space="preserve">не допускайте эксплуатацию печей с трещинами и разрушениями, а также без </w:t>
      </w:r>
      <w:proofErr w:type="spellStart"/>
      <w:r w:rsidRPr="008B1CF1">
        <w:rPr>
          <w:rFonts w:ascii="Times New Roman" w:eastAsia="Times New Roman" w:hAnsi="Times New Roman" w:cs="Times New Roman"/>
          <w:sz w:val="24"/>
          <w:szCs w:val="24"/>
        </w:rPr>
        <w:t>предтопочного</w:t>
      </w:r>
      <w:proofErr w:type="spellEnd"/>
      <w:r w:rsidRPr="008B1CF1">
        <w:rPr>
          <w:rFonts w:ascii="Times New Roman" w:eastAsia="Times New Roman" w:hAnsi="Times New Roman" w:cs="Times New Roman"/>
          <w:sz w:val="24"/>
          <w:szCs w:val="24"/>
        </w:rPr>
        <w:t xml:space="preserve"> листа;</w:t>
      </w:r>
    </w:p>
    <w:p w:rsidR="003D768B" w:rsidRPr="008B1CF1" w:rsidRDefault="003D768B" w:rsidP="008B1CF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B1CF1">
        <w:rPr>
          <w:rFonts w:ascii="Times New Roman" w:eastAsia="Times New Roman" w:hAnsi="Times New Roman" w:cs="Times New Roman"/>
          <w:sz w:val="24"/>
          <w:szCs w:val="24"/>
        </w:rPr>
        <w:t>не допускайте эксплуатацию печей без разделки (кирпичного утолщения кладки в местах прохождения дымохода через сгораемые конструкции кровли);</w:t>
      </w:r>
    </w:p>
    <w:p w:rsidR="003D768B" w:rsidRPr="008B1CF1" w:rsidRDefault="003D768B" w:rsidP="008B1CF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B1CF1">
        <w:rPr>
          <w:rFonts w:ascii="Times New Roman" w:eastAsia="Times New Roman" w:hAnsi="Times New Roman" w:cs="Times New Roman"/>
          <w:sz w:val="24"/>
          <w:szCs w:val="24"/>
        </w:rPr>
        <w:t>не допускайте к монтажу (кладке) печей и каминов лиц, не имеющих специального разрешения (лицензии);</w:t>
      </w:r>
    </w:p>
    <w:p w:rsidR="003D768B" w:rsidRPr="008B1CF1" w:rsidRDefault="003D768B" w:rsidP="008B1CF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B1CF1">
        <w:rPr>
          <w:rFonts w:ascii="Times New Roman" w:eastAsia="Times New Roman" w:hAnsi="Times New Roman" w:cs="Times New Roman"/>
          <w:sz w:val="24"/>
          <w:szCs w:val="24"/>
        </w:rPr>
        <w:t>не складируйте около печи горючие материалы;</w:t>
      </w:r>
    </w:p>
    <w:p w:rsidR="003D768B" w:rsidRPr="008B1CF1" w:rsidRDefault="003D768B" w:rsidP="008B1CF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B1CF1">
        <w:rPr>
          <w:rFonts w:ascii="Times New Roman" w:eastAsia="Times New Roman" w:hAnsi="Times New Roman" w:cs="Times New Roman"/>
          <w:sz w:val="24"/>
          <w:szCs w:val="24"/>
        </w:rPr>
        <w:t>производите очистку дымоходов не реже одного раза в 2 месяца;</w:t>
      </w:r>
    </w:p>
    <w:p w:rsidR="003D768B" w:rsidRPr="008B1CF1" w:rsidRDefault="003D768B" w:rsidP="008B1CF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B1CF1">
        <w:rPr>
          <w:rFonts w:ascii="Times New Roman" w:eastAsia="Times New Roman" w:hAnsi="Times New Roman" w:cs="Times New Roman"/>
          <w:sz w:val="24"/>
          <w:szCs w:val="24"/>
        </w:rPr>
        <w:t>не складируйте горючий материал (сено, солому, дрова и т.д.) в непосредственной близости от строений и линий электропередач;</w:t>
      </w:r>
    </w:p>
    <w:p w:rsidR="003D768B" w:rsidRPr="008B1CF1" w:rsidRDefault="003D768B" w:rsidP="008B1CF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B1CF1">
        <w:rPr>
          <w:rFonts w:ascii="Times New Roman" w:eastAsia="Times New Roman" w:hAnsi="Times New Roman" w:cs="Times New Roman"/>
          <w:sz w:val="24"/>
          <w:szCs w:val="24"/>
        </w:rPr>
        <w:t>не поручайте детям присматривать за включенными электроприборами и газовыми приборами;</w:t>
      </w:r>
    </w:p>
    <w:p w:rsidR="003D768B" w:rsidRPr="008B1CF1" w:rsidRDefault="003D768B" w:rsidP="008B1CF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B1CF1">
        <w:rPr>
          <w:rFonts w:ascii="Times New Roman" w:eastAsia="Times New Roman" w:hAnsi="Times New Roman" w:cs="Times New Roman"/>
          <w:sz w:val="24"/>
          <w:szCs w:val="24"/>
        </w:rPr>
        <w:t>не допускайте хранения спичек, зажигалок, керосина, бензина, и т.д. в доступных для детей местах;</w:t>
      </w:r>
    </w:p>
    <w:p w:rsidR="003D768B" w:rsidRPr="008B1CF1" w:rsidRDefault="003D768B" w:rsidP="008B1CF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B1CF1">
        <w:rPr>
          <w:rFonts w:ascii="Times New Roman" w:eastAsia="Times New Roman" w:hAnsi="Times New Roman" w:cs="Times New Roman"/>
          <w:sz w:val="24"/>
          <w:szCs w:val="24"/>
        </w:rPr>
        <w:t>не оставляйте детей без присмотра;</w:t>
      </w:r>
    </w:p>
    <w:p w:rsidR="003D768B" w:rsidRPr="008B1CF1" w:rsidRDefault="003D768B" w:rsidP="008B1CF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B1CF1">
        <w:rPr>
          <w:rFonts w:ascii="Times New Roman" w:eastAsia="Times New Roman" w:hAnsi="Times New Roman" w:cs="Times New Roman"/>
          <w:sz w:val="24"/>
          <w:szCs w:val="24"/>
        </w:rPr>
        <w:t>не загромождайте проезды и подъезды к зданиям и сооружениям, а также к пожарным гидрантам и водоемам.</w:t>
      </w:r>
    </w:p>
    <w:p w:rsidR="0021194C" w:rsidRPr="003D768B" w:rsidRDefault="0021194C" w:rsidP="0021194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194C" w:rsidRPr="003D768B" w:rsidSect="0022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4030C"/>
    <w:multiLevelType w:val="multilevel"/>
    <w:tmpl w:val="0C86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68B"/>
    <w:rsid w:val="0021194C"/>
    <w:rsid w:val="00225E35"/>
    <w:rsid w:val="003D768B"/>
    <w:rsid w:val="00504A18"/>
    <w:rsid w:val="00611B84"/>
    <w:rsid w:val="00622AFD"/>
    <w:rsid w:val="008B1CF1"/>
    <w:rsid w:val="00941CB6"/>
    <w:rsid w:val="00A10F6D"/>
    <w:rsid w:val="00A5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A27CD-7387-48AC-9591-0B500D7A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35"/>
  </w:style>
  <w:style w:type="paragraph" w:styleId="2">
    <w:name w:val="heading 2"/>
    <w:basedOn w:val="a"/>
    <w:link w:val="20"/>
    <w:uiPriority w:val="9"/>
    <w:qFormat/>
    <w:rsid w:val="003D7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6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D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7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Ануар</cp:lastModifiedBy>
  <cp:revision>9</cp:revision>
  <dcterms:created xsi:type="dcterms:W3CDTF">2015-11-24T06:29:00Z</dcterms:created>
  <dcterms:modified xsi:type="dcterms:W3CDTF">2021-03-11T06:07:00Z</dcterms:modified>
</cp:coreProperties>
</file>